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900B8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2</w:t>
      </w:r>
    </w:p>
    <w:p w14:paraId="2E132DC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7D672266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关于成都武侯祠博物馆2027年度法律顾问服务项目价格调查公告的回复</w:t>
      </w:r>
    </w:p>
    <w:p w14:paraId="4CBD6D51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7650AE8D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1E30595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10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8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关于</w:t>
      </w:r>
      <w:r>
        <w:rPr>
          <w:rFonts w:hint="eastAsia" w:eastAsia="方正仿宋_GBK"/>
          <w:color w:val="000000"/>
          <w:sz w:val="32"/>
          <w:szCs w:val="30"/>
        </w:rPr>
        <w:t>成都武侯祠博物馆2027年度法律顾问服务项目价格调查的公告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</w:t>
      </w:r>
      <w:r>
        <w:rPr>
          <w:rFonts w:hint="eastAsia" w:eastAsia="方正仿宋_GBK"/>
          <w:color w:val="000000"/>
          <w:sz w:val="32"/>
          <w:szCs w:val="30"/>
        </w:rPr>
        <w:t>XXX收费文件、</w:t>
      </w:r>
      <w:r>
        <w:rPr>
          <w:rFonts w:eastAsia="方正仿宋_GBK"/>
          <w:color w:val="000000"/>
          <w:sz w:val="32"/>
          <w:szCs w:val="30"/>
        </w:rPr>
        <w:t>行业普遍标准，结合我单位（或公司）实际，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12DDFF6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302F9E9A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03E19E77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E38448E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1.</w:t>
      </w:r>
      <w:r>
        <w:rPr>
          <w:rFonts w:eastAsia="方正仿宋_GBK"/>
          <w:color w:val="000000"/>
          <w:sz w:val="32"/>
          <w:szCs w:val="30"/>
        </w:rPr>
        <w:t>报价明细表</w:t>
      </w:r>
    </w:p>
    <w:p w14:paraId="2539EB72">
      <w:pPr>
        <w:spacing w:line="576" w:lineRule="exact"/>
        <w:ind w:firstLine="640" w:firstLineChars="200"/>
        <w:rPr>
          <w:rFonts w:hint="default" w:eastAsia="方正仿宋_GBK"/>
          <w:color w:val="000000"/>
          <w:sz w:val="32"/>
          <w:szCs w:val="30"/>
          <w:lang w:val="en-US" w:eastAsia="zh-CN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 xml:space="preserve">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2.律师事务所执业许可证复印件</w:t>
      </w:r>
    </w:p>
    <w:p w14:paraId="0F4B779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43A3C7F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49F75A7E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560BDE4E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6FBEE237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F974EFBE-C510-463C-B93A-54F9E46CC31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010CBCF-D16E-4DA3-A5C6-C9C01FE4B8D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3FD5A8A-D44B-4A58-BC22-6D05E9D8B1B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9A0B4B9-A202-4DC2-83C4-0587789FE25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1FFF1925"/>
    <w:rsid w:val="20665C82"/>
    <w:rsid w:val="217F5013"/>
    <w:rsid w:val="250B3DCF"/>
    <w:rsid w:val="260D24A3"/>
    <w:rsid w:val="28E41179"/>
    <w:rsid w:val="2A460895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79476D"/>
    <w:rsid w:val="60985FC5"/>
    <w:rsid w:val="6466598A"/>
    <w:rsid w:val="650A7E72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  <w:rsid w:val="7A57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289</Words>
  <Characters>316</Characters>
  <Lines>2</Lines>
  <Paragraphs>1</Paragraphs>
  <TotalTime>1</TotalTime>
  <ScaleCrop>false</ScaleCrop>
  <LinksUpToDate>false</LinksUpToDate>
  <CharactersWithSpaces>329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李雪薇</cp:lastModifiedBy>
  <cp:lastPrinted>2025-07-18T06:36:00Z</cp:lastPrinted>
  <dcterms:modified xsi:type="dcterms:W3CDTF">2026-10-08T02:48:02Z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eyJoZGlkIjoiOWFmNjgzNDBkYzdlZDRmYWNiMmZjNWU3NTU5ZTQ1M2MiLCJ1c2VySWQiOiIzNTI1MTUyNjMifQ==</vt:lpwstr>
  </property>
</Properties>
</file>