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522666">
      <w:pPr>
        <w:bidi w:val="0"/>
        <w:jc w:val="left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eastAsia="方正黑体_GBK"/>
          <w:sz w:val="32"/>
          <w:szCs w:val="32"/>
        </w:rPr>
        <w:t>附件</w:t>
      </w:r>
    </w:p>
    <w:p w14:paraId="1D91CE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成都武侯祠博物馆游客服务中心</w:t>
      </w:r>
    </w:p>
    <w:p w14:paraId="5A71C748">
      <w:pPr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2026年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公开招聘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录用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  <w:t>人员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名单</w:t>
      </w:r>
    </w:p>
    <w:tbl>
      <w:tblPr>
        <w:tblStyle w:val="2"/>
        <w:tblW w:w="4974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5"/>
        <w:gridCol w:w="2138"/>
        <w:gridCol w:w="1737"/>
        <w:gridCol w:w="1138"/>
        <w:gridCol w:w="918"/>
        <w:gridCol w:w="1357"/>
        <w:gridCol w:w="1470"/>
        <w:gridCol w:w="1180"/>
        <w:gridCol w:w="1180"/>
        <w:gridCol w:w="1180"/>
      </w:tblGrid>
      <w:tr w14:paraId="01AF4C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  <w:jc w:val="center"/>
        </w:trPr>
        <w:tc>
          <w:tcPr>
            <w:tcW w:w="639" w:type="pct"/>
            <w:tcBorders>
              <w:tl2br w:val="nil"/>
              <w:tr2bl w:val="nil"/>
            </w:tcBorders>
            <w:noWrap w:val="0"/>
            <w:vAlign w:val="center"/>
          </w:tcPr>
          <w:p w14:paraId="2EAA87C5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757" w:type="pct"/>
            <w:tcBorders>
              <w:tl2br w:val="nil"/>
              <w:tr2bl w:val="nil"/>
            </w:tcBorders>
            <w:noWrap w:val="0"/>
            <w:vAlign w:val="center"/>
          </w:tcPr>
          <w:p w14:paraId="5FC989A3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Cs w:val="21"/>
                <w:lang w:bidi="ar"/>
              </w:rPr>
              <w:t>招聘</w:t>
            </w:r>
          </w:p>
          <w:p w14:paraId="664CF7D2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Cs w:val="21"/>
                <w:lang w:bidi="ar"/>
              </w:rPr>
              <w:t>单位</w:t>
            </w:r>
          </w:p>
        </w:tc>
        <w:tc>
          <w:tcPr>
            <w:tcW w:w="615" w:type="pct"/>
            <w:tcBorders>
              <w:tl2br w:val="nil"/>
              <w:tr2bl w:val="nil"/>
            </w:tcBorders>
            <w:noWrap w:val="0"/>
            <w:vAlign w:val="center"/>
          </w:tcPr>
          <w:p w14:paraId="66158D4C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Cs w:val="21"/>
                <w:lang w:val="en-US" w:eastAsia="zh-CN" w:bidi="ar"/>
              </w:rPr>
              <w:t>录用</w:t>
            </w:r>
            <w:r>
              <w:rPr>
                <w:rFonts w:hint="eastAsia" w:ascii="黑体" w:hAnsi="宋体" w:eastAsia="黑体" w:cs="黑体"/>
                <w:color w:val="000000"/>
                <w:kern w:val="0"/>
                <w:szCs w:val="21"/>
                <w:lang w:bidi="ar"/>
              </w:rPr>
              <w:t>岗位</w:t>
            </w:r>
          </w:p>
        </w:tc>
        <w:tc>
          <w:tcPr>
            <w:tcW w:w="403" w:type="pct"/>
            <w:tcBorders>
              <w:tl2br w:val="nil"/>
              <w:tr2bl w:val="nil"/>
            </w:tcBorders>
            <w:noWrap w:val="0"/>
            <w:vAlign w:val="center"/>
          </w:tcPr>
          <w:p w14:paraId="4DAFD997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Cs w:val="21"/>
                <w:lang w:bidi="ar"/>
              </w:rPr>
              <w:t>姓名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 w:val="0"/>
            <w:vAlign w:val="center"/>
          </w:tcPr>
          <w:p w14:paraId="41DAA092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Cs w:val="21"/>
                <w:lang w:bidi="ar"/>
              </w:rPr>
              <w:t>性别</w:t>
            </w:r>
          </w:p>
        </w:tc>
        <w:tc>
          <w:tcPr>
            <w:tcW w:w="481" w:type="pct"/>
            <w:tcBorders>
              <w:tl2br w:val="nil"/>
              <w:tr2bl w:val="nil"/>
            </w:tcBorders>
            <w:noWrap w:val="0"/>
            <w:vAlign w:val="center"/>
          </w:tcPr>
          <w:p w14:paraId="74824D00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Cs w:val="21"/>
                <w:lang w:bidi="ar"/>
              </w:rPr>
              <w:t>出生</w:t>
            </w:r>
          </w:p>
          <w:p w14:paraId="368BA3CF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Cs w:val="21"/>
                <w:lang w:bidi="ar"/>
              </w:rPr>
              <w:t>年月</w:t>
            </w:r>
          </w:p>
        </w:tc>
        <w:tc>
          <w:tcPr>
            <w:tcW w:w="521" w:type="pct"/>
            <w:tcBorders>
              <w:tl2br w:val="nil"/>
              <w:tr2bl w:val="nil"/>
            </w:tcBorders>
            <w:noWrap w:val="0"/>
            <w:vAlign w:val="center"/>
          </w:tcPr>
          <w:p w14:paraId="657FDD35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Cs w:val="21"/>
                <w:lang w:val="en-US" w:eastAsia="zh-CN" w:bidi="ar"/>
              </w:rPr>
              <w:t>考核</w:t>
            </w:r>
            <w:r>
              <w:rPr>
                <w:rFonts w:hint="eastAsia" w:ascii="黑体" w:hAnsi="宋体" w:eastAsia="黑体" w:cs="黑体"/>
                <w:color w:val="000000"/>
                <w:kern w:val="0"/>
                <w:szCs w:val="21"/>
                <w:lang w:bidi="ar"/>
              </w:rPr>
              <w:t>成绩</w:t>
            </w:r>
          </w:p>
        </w:tc>
        <w:tc>
          <w:tcPr>
            <w:tcW w:w="418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C7CFDC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Cs w:val="21"/>
                <w:lang w:bidi="ar"/>
              </w:rPr>
              <w:t>名次</w:t>
            </w:r>
          </w:p>
        </w:tc>
        <w:tc>
          <w:tcPr>
            <w:tcW w:w="418" w:type="pct"/>
            <w:tcBorders>
              <w:tl2br w:val="nil"/>
              <w:tr2bl w:val="nil"/>
            </w:tcBorders>
            <w:noWrap w:val="0"/>
            <w:vAlign w:val="center"/>
          </w:tcPr>
          <w:p w14:paraId="1CE9D6BE">
            <w:pPr>
              <w:widowControl/>
              <w:jc w:val="center"/>
              <w:textAlignment w:val="center"/>
              <w:rPr>
                <w:rFonts w:hint="default" w:ascii="黑体" w:hAnsi="宋体" w:eastAsia="黑体" w:cs="黑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Cs w:val="21"/>
                <w:lang w:val="en-US" w:eastAsia="zh-CN" w:bidi="ar"/>
              </w:rPr>
              <w:t>资格复审</w:t>
            </w:r>
          </w:p>
        </w:tc>
        <w:tc>
          <w:tcPr>
            <w:tcW w:w="418" w:type="pct"/>
            <w:tcBorders>
              <w:tl2br w:val="nil"/>
              <w:tr2bl w:val="nil"/>
            </w:tcBorders>
            <w:noWrap w:val="0"/>
            <w:vAlign w:val="center"/>
          </w:tcPr>
          <w:p w14:paraId="67B9F3F8">
            <w:pPr>
              <w:widowControl/>
              <w:jc w:val="center"/>
              <w:textAlignment w:val="center"/>
              <w:rPr>
                <w:rFonts w:hint="default" w:ascii="黑体" w:hAnsi="宋体" w:eastAsia="黑体" w:cs="黑体"/>
                <w:color w:val="000000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Cs w:val="21"/>
                <w:lang w:val="en-US" w:eastAsia="zh-CN" w:bidi="ar"/>
              </w:rPr>
              <w:t>体检结论</w:t>
            </w:r>
          </w:p>
        </w:tc>
      </w:tr>
      <w:tr w14:paraId="274A77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  <w:jc w:val="center"/>
        </w:trPr>
        <w:tc>
          <w:tcPr>
            <w:tcW w:w="639" w:type="pct"/>
            <w:tcBorders>
              <w:tl2br w:val="nil"/>
              <w:tr2bl w:val="nil"/>
            </w:tcBorders>
            <w:noWrap w:val="0"/>
            <w:vAlign w:val="center"/>
          </w:tcPr>
          <w:p w14:paraId="5AE0810A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757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30F7B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2"/>
                <w:szCs w:val="22"/>
                <w:lang w:val="en-US" w:eastAsia="zh-CN"/>
              </w:rPr>
              <w:t>成都武侯祠博物馆游客服务中心</w:t>
            </w:r>
          </w:p>
        </w:tc>
        <w:tc>
          <w:tcPr>
            <w:tcW w:w="615" w:type="pct"/>
            <w:tcBorders>
              <w:tl2br w:val="nil"/>
              <w:tr2bl w:val="nil"/>
            </w:tcBorders>
            <w:noWrap w:val="0"/>
            <w:vAlign w:val="center"/>
          </w:tcPr>
          <w:p w14:paraId="348FF5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财务（会计）岗</w:t>
            </w:r>
          </w:p>
        </w:tc>
        <w:tc>
          <w:tcPr>
            <w:tcW w:w="403" w:type="pct"/>
            <w:tcBorders>
              <w:tl2br w:val="nil"/>
              <w:tr2bl w:val="nil"/>
            </w:tcBorders>
            <w:noWrap w:val="0"/>
            <w:vAlign w:val="center"/>
          </w:tcPr>
          <w:p w14:paraId="0CF3F7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2"/>
                <w:szCs w:val="22"/>
                <w:lang w:val="en-US" w:eastAsia="zh-CN"/>
              </w:rPr>
              <w:t>陈思祺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 w:val="0"/>
            <w:vAlign w:val="center"/>
          </w:tcPr>
          <w:p w14:paraId="6143642C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  <w:t>女</w:t>
            </w:r>
          </w:p>
        </w:tc>
        <w:tc>
          <w:tcPr>
            <w:tcW w:w="481" w:type="pct"/>
            <w:tcBorders>
              <w:tl2br w:val="nil"/>
              <w:tr2bl w:val="nil"/>
            </w:tcBorders>
            <w:noWrap w:val="0"/>
            <w:vAlign w:val="center"/>
          </w:tcPr>
          <w:p w14:paraId="08892818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1"/>
                <w:szCs w:val="21"/>
                <w:lang w:val="en-US" w:eastAsia="zh-CN"/>
              </w:rPr>
              <w:t>2005年6月7日</w:t>
            </w:r>
          </w:p>
        </w:tc>
        <w:tc>
          <w:tcPr>
            <w:tcW w:w="521" w:type="pct"/>
            <w:tcBorders>
              <w:tl2br w:val="nil"/>
              <w:tr2bl w:val="nil"/>
            </w:tcBorders>
            <w:noWrap w:val="0"/>
            <w:vAlign w:val="center"/>
          </w:tcPr>
          <w:p w14:paraId="58590E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2"/>
                <w:szCs w:val="22"/>
                <w:lang w:val="en-US" w:eastAsia="zh-CN"/>
              </w:rPr>
              <w:t>88.67</w:t>
            </w:r>
          </w:p>
        </w:tc>
        <w:tc>
          <w:tcPr>
            <w:tcW w:w="418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B2DFB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418" w:type="pct"/>
            <w:tcBorders>
              <w:tl2br w:val="nil"/>
              <w:tr2bl w:val="nil"/>
            </w:tcBorders>
            <w:noWrap w:val="0"/>
            <w:vAlign w:val="center"/>
          </w:tcPr>
          <w:p w14:paraId="0AC3E6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418" w:type="pct"/>
            <w:tcBorders>
              <w:tl2br w:val="nil"/>
              <w:tr2bl w:val="nil"/>
            </w:tcBorders>
            <w:noWrap w:val="0"/>
            <w:vAlign w:val="center"/>
          </w:tcPr>
          <w:p w14:paraId="50AB75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2"/>
                <w:szCs w:val="22"/>
                <w:lang w:val="en-US" w:eastAsia="zh-CN"/>
              </w:rPr>
              <w:t>合格</w:t>
            </w:r>
          </w:p>
        </w:tc>
      </w:tr>
      <w:tr w14:paraId="4F4C85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  <w:jc w:val="center"/>
        </w:trPr>
        <w:tc>
          <w:tcPr>
            <w:tcW w:w="639" w:type="pct"/>
            <w:tcBorders>
              <w:tl2br w:val="nil"/>
              <w:tr2bl w:val="nil"/>
            </w:tcBorders>
            <w:noWrap w:val="0"/>
            <w:vAlign w:val="center"/>
          </w:tcPr>
          <w:p w14:paraId="155912CC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75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5C6507D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</w:rPr>
            </w:pPr>
          </w:p>
        </w:tc>
        <w:tc>
          <w:tcPr>
            <w:tcW w:w="615" w:type="pct"/>
            <w:tcBorders>
              <w:tl2br w:val="nil"/>
              <w:tr2bl w:val="nil"/>
            </w:tcBorders>
            <w:noWrap w:val="0"/>
            <w:vAlign w:val="center"/>
          </w:tcPr>
          <w:p w14:paraId="1A7AB1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行政文员</w:t>
            </w:r>
          </w:p>
        </w:tc>
        <w:tc>
          <w:tcPr>
            <w:tcW w:w="403" w:type="pct"/>
            <w:tcBorders>
              <w:tl2br w:val="nil"/>
              <w:tr2bl w:val="nil"/>
            </w:tcBorders>
            <w:noWrap w:val="0"/>
            <w:vAlign w:val="center"/>
          </w:tcPr>
          <w:p w14:paraId="755611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2"/>
                <w:szCs w:val="22"/>
                <w:lang w:val="en-US" w:eastAsia="zh-CN"/>
              </w:rPr>
              <w:t>何奕锦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 w:val="0"/>
            <w:vAlign w:val="center"/>
          </w:tcPr>
          <w:p w14:paraId="246EDE10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女</w:t>
            </w:r>
          </w:p>
        </w:tc>
        <w:tc>
          <w:tcPr>
            <w:tcW w:w="481" w:type="pct"/>
            <w:tcBorders>
              <w:tl2br w:val="nil"/>
              <w:tr2bl w:val="nil"/>
            </w:tcBorders>
            <w:noWrap w:val="0"/>
            <w:vAlign w:val="center"/>
          </w:tcPr>
          <w:p w14:paraId="6FFED4B6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1"/>
                <w:szCs w:val="21"/>
                <w:lang w:val="en-US" w:eastAsia="zh-CN" w:bidi="ar-SA"/>
              </w:rPr>
              <w:t>2003年5月10日</w:t>
            </w:r>
          </w:p>
        </w:tc>
        <w:tc>
          <w:tcPr>
            <w:tcW w:w="521" w:type="pct"/>
            <w:tcBorders>
              <w:tl2br w:val="nil"/>
              <w:tr2bl w:val="nil"/>
            </w:tcBorders>
            <w:noWrap w:val="0"/>
            <w:vAlign w:val="center"/>
          </w:tcPr>
          <w:p w14:paraId="53E051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2"/>
                <w:szCs w:val="22"/>
                <w:lang w:val="en-US" w:eastAsia="zh-CN"/>
              </w:rPr>
              <w:t>91.67</w:t>
            </w:r>
          </w:p>
        </w:tc>
        <w:tc>
          <w:tcPr>
            <w:tcW w:w="418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42B11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418" w:type="pct"/>
            <w:tcBorders>
              <w:tl2br w:val="nil"/>
              <w:tr2bl w:val="nil"/>
            </w:tcBorders>
            <w:noWrap w:val="0"/>
            <w:vAlign w:val="center"/>
          </w:tcPr>
          <w:p w14:paraId="549DB5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418" w:type="pct"/>
            <w:tcBorders>
              <w:tl2br w:val="nil"/>
              <w:tr2bl w:val="nil"/>
            </w:tcBorders>
            <w:noWrap w:val="0"/>
            <w:vAlign w:val="center"/>
          </w:tcPr>
          <w:p w14:paraId="39F393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2"/>
                <w:szCs w:val="22"/>
                <w:lang w:val="en-US" w:eastAsia="zh-CN"/>
              </w:rPr>
              <w:t>合格</w:t>
            </w:r>
          </w:p>
        </w:tc>
      </w:tr>
      <w:tr w14:paraId="29DB34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  <w:jc w:val="center"/>
        </w:trPr>
        <w:tc>
          <w:tcPr>
            <w:tcW w:w="639" w:type="pct"/>
            <w:tcBorders>
              <w:tl2br w:val="nil"/>
              <w:tr2bl w:val="nil"/>
            </w:tcBorders>
            <w:noWrap w:val="0"/>
            <w:vAlign w:val="center"/>
          </w:tcPr>
          <w:p w14:paraId="58863068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757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E0E2D99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</w:rPr>
            </w:pPr>
          </w:p>
        </w:tc>
        <w:tc>
          <w:tcPr>
            <w:tcW w:w="615" w:type="pct"/>
            <w:tcBorders>
              <w:tl2br w:val="nil"/>
              <w:tr2bl w:val="nil"/>
            </w:tcBorders>
            <w:noWrap w:val="0"/>
            <w:vAlign w:val="center"/>
          </w:tcPr>
          <w:p w14:paraId="372B55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综合服务岗</w:t>
            </w:r>
          </w:p>
        </w:tc>
        <w:tc>
          <w:tcPr>
            <w:tcW w:w="403" w:type="pct"/>
            <w:tcBorders>
              <w:tl2br w:val="nil"/>
              <w:tr2bl w:val="nil"/>
            </w:tcBorders>
            <w:noWrap w:val="0"/>
            <w:vAlign w:val="center"/>
          </w:tcPr>
          <w:p w14:paraId="521341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2"/>
                <w:szCs w:val="22"/>
                <w:lang w:val="en-US" w:eastAsia="zh-CN"/>
              </w:rPr>
              <w:t>安华</w:t>
            </w:r>
          </w:p>
        </w:tc>
        <w:tc>
          <w:tcPr>
            <w:tcW w:w="325" w:type="pct"/>
            <w:tcBorders>
              <w:tl2br w:val="nil"/>
              <w:tr2bl w:val="nil"/>
            </w:tcBorders>
            <w:noWrap w:val="0"/>
            <w:vAlign w:val="center"/>
          </w:tcPr>
          <w:p w14:paraId="24EDD884"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  <w:t>女</w:t>
            </w:r>
          </w:p>
        </w:tc>
        <w:tc>
          <w:tcPr>
            <w:tcW w:w="481" w:type="pct"/>
            <w:tcBorders>
              <w:tl2br w:val="nil"/>
              <w:tr2bl w:val="nil"/>
            </w:tcBorders>
            <w:noWrap w:val="0"/>
            <w:vAlign w:val="center"/>
          </w:tcPr>
          <w:p w14:paraId="47549309"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1"/>
                <w:szCs w:val="21"/>
                <w:lang w:val="en-US" w:eastAsia="zh-CN" w:bidi="ar-SA"/>
              </w:rPr>
              <w:t>1992年11月10日</w:t>
            </w:r>
          </w:p>
        </w:tc>
        <w:tc>
          <w:tcPr>
            <w:tcW w:w="521" w:type="pct"/>
            <w:tcBorders>
              <w:tl2br w:val="nil"/>
              <w:tr2bl w:val="nil"/>
            </w:tcBorders>
            <w:noWrap w:val="0"/>
            <w:vAlign w:val="center"/>
          </w:tcPr>
          <w:p w14:paraId="2BF312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  <w:t>85.33</w:t>
            </w:r>
          </w:p>
        </w:tc>
        <w:tc>
          <w:tcPr>
            <w:tcW w:w="418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456E6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418" w:type="pct"/>
            <w:tcBorders>
              <w:tl2br w:val="nil"/>
              <w:tr2bl w:val="nil"/>
            </w:tcBorders>
            <w:noWrap w:val="0"/>
            <w:vAlign w:val="center"/>
          </w:tcPr>
          <w:p w14:paraId="5B8292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2"/>
                <w:szCs w:val="22"/>
                <w:lang w:val="en-US" w:eastAsia="zh-CN"/>
              </w:rPr>
              <w:t>合格</w:t>
            </w:r>
          </w:p>
        </w:tc>
        <w:tc>
          <w:tcPr>
            <w:tcW w:w="418" w:type="pct"/>
            <w:tcBorders>
              <w:tl2br w:val="nil"/>
              <w:tr2bl w:val="nil"/>
            </w:tcBorders>
            <w:noWrap w:val="0"/>
            <w:vAlign w:val="center"/>
          </w:tcPr>
          <w:p w14:paraId="2A08C9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2"/>
                <w:szCs w:val="22"/>
                <w:lang w:val="en-US" w:eastAsia="zh-CN"/>
              </w:rPr>
              <w:t>合格</w:t>
            </w:r>
          </w:p>
        </w:tc>
      </w:tr>
    </w:tbl>
    <w:p w14:paraId="1742364D">
      <w:pPr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16FF4BA-7EFA-4201-9886-847F96E5966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372CFD04-8C2D-4EDE-9FAC-73C415644C22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1801AFC3-E8D0-4E13-A60C-39F1000491C7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4ADF21F5-1E64-4E00-9E54-9E31D4A1CAB3}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5" w:fontKey="{7BFA8E86-4EC3-40E0-A2A3-B0D6EEF213B1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6" w:fontKey="{13C9FEFF-1BB4-44EC-9411-07C9B6C9BDC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AE5713"/>
    <w:rsid w:val="041B36CB"/>
    <w:rsid w:val="046A586C"/>
    <w:rsid w:val="047B6C41"/>
    <w:rsid w:val="05AD3936"/>
    <w:rsid w:val="05DE1CCF"/>
    <w:rsid w:val="15957123"/>
    <w:rsid w:val="230F49F0"/>
    <w:rsid w:val="30AE5713"/>
    <w:rsid w:val="4B1121EF"/>
    <w:rsid w:val="5EC94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市直单位</Company>
  <Pages>1</Pages>
  <Words>140</Words>
  <Characters>167</Characters>
  <Lines>0</Lines>
  <Paragraphs>0</Paragraphs>
  <TotalTime>8</TotalTime>
  <ScaleCrop>false</ScaleCrop>
  <LinksUpToDate>false</LinksUpToDate>
  <CharactersWithSpaces>167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2026-09-18T06:02:00Z</dcterms:created>
  <dc:creator>RY</dc:creator>
  <cp:lastModifiedBy>RY</cp:lastModifiedBy>
  <dcterms:modified xsi:type="dcterms:W3CDTF">2026-09-21T07:01:06Z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44C70277EC7F42658ADF10404C984790_13</vt:lpwstr>
  </property>
  <property fmtid="{D5CDD505-2E9C-101B-9397-08002B2CF9AE}" pid="4" name="KSOTemplateDocerSaveRecord">
    <vt:lpwstr>eyJoZGlkIjoiMzkyODg5MTUxYzg5MjE0YjliMjg0NDhhYWE1ZDYzZTAiLCJ1c2VySWQiOiIyNDE2NjAwMDEifQ==</vt:lpwstr>
  </property>
</Properties>
</file>