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73A9F">
      <w:pPr>
        <w:spacing w:line="560" w:lineRule="exact"/>
        <w:jc w:val="left"/>
        <w:rPr>
          <w:rFonts w:eastAsia="方正黑体_GBK"/>
          <w:color w:val="000000"/>
          <w:sz w:val="32"/>
          <w:szCs w:val="30"/>
        </w:rPr>
      </w:pPr>
      <w:r>
        <w:rPr>
          <w:rFonts w:eastAsia="方正黑体_GBK"/>
          <w:color w:val="000000"/>
          <w:sz w:val="32"/>
          <w:szCs w:val="30"/>
        </w:rPr>
        <w:t>附件</w:t>
      </w:r>
      <w:r>
        <w:rPr>
          <w:rFonts w:hint="eastAsia" w:eastAsia="方正黑体_GBK"/>
          <w:color w:val="000000"/>
          <w:sz w:val="32"/>
          <w:szCs w:val="30"/>
        </w:rPr>
        <w:t>2</w:t>
      </w:r>
    </w:p>
    <w:p w14:paraId="41EEA3A3">
      <w:pPr>
        <w:spacing w:line="560" w:lineRule="exact"/>
        <w:jc w:val="left"/>
        <w:rPr>
          <w:rFonts w:eastAsia="方正黑体_GBK"/>
          <w:color w:val="000000"/>
          <w:sz w:val="32"/>
          <w:szCs w:val="30"/>
        </w:rPr>
      </w:pPr>
    </w:p>
    <w:tbl>
      <w:tblPr>
        <w:tblStyle w:val="11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5"/>
      </w:tblGrid>
      <w:tr w14:paraId="3F5C9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54BD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（供应商名称）关于成都武侯祠博物馆</w:t>
            </w:r>
          </w:p>
          <w:p w14:paraId="0A1353D0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地下停车场</w:t>
            </w:r>
            <w:r>
              <w:rPr>
                <w:rFonts w:hint="eastAsia" w:ascii="方正小标宋_GBK" w:hAnsi="方正小标宋_GBK" w:eastAsia="方正小标宋_GBK" w:cs="方正小标宋_GBK"/>
                <w:sz w:val="44"/>
                <w:szCs w:val="44"/>
                <w:lang w:eastAsia="zh-CN"/>
              </w:rPr>
              <w:t>视频反向寻车系统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采购项目</w:t>
            </w:r>
          </w:p>
          <w:p w14:paraId="7F6E61AC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</w:tc>
      </w:tr>
    </w:tbl>
    <w:p w14:paraId="2E79FC4C">
      <w:pPr>
        <w:pStyle w:val="15"/>
      </w:pPr>
    </w:p>
    <w:tbl>
      <w:tblPr>
        <w:tblStyle w:val="11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4C11A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0739E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1532A2">
            <w:pPr>
              <w:jc w:val="center"/>
              <w:rPr>
                <w:rFonts w:hint="eastAsia" w:ascii="Times New Roman" w:hAnsi="Times New Roman" w:eastAsia="方正仿宋_GB2312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报价内容</w:t>
            </w:r>
            <w:r>
              <w:rPr>
                <w:rFonts w:hint="eastAsia" w:eastAsia="方正仿宋_GB2312" w:cs="Times New Roman"/>
                <w:sz w:val="28"/>
                <w:szCs w:val="28"/>
                <w:lang w:eastAsia="zh-CN"/>
              </w:rPr>
              <w:t>（含品牌及型号）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45D294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含税报价金额           （保留2位小数）</w:t>
            </w:r>
          </w:p>
        </w:tc>
      </w:tr>
      <w:tr w14:paraId="0B7DE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F11053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0CF4E6">
            <w:pPr>
              <w:jc w:val="both"/>
              <w:rPr>
                <w:rFonts w:hint="default" w:eastAsia="方正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2312" w:cs="Times New Roman"/>
                <w:color w:val="000000"/>
                <w:sz w:val="28"/>
                <w:szCs w:val="28"/>
                <w:lang w:val="en-US" w:eastAsia="zh-CN"/>
              </w:rPr>
              <w:t>地下停车场视频反向寻车系统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CB110F">
            <w:pPr>
              <w:jc w:val="center"/>
              <w:rPr>
                <w:rFonts w:hint="default" w:ascii="Times New Roman" w:hAnsi="Times New Roman" w:eastAsia="方正仿宋_GB2312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  <w:tr w14:paraId="490D0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628AED">
            <w:pPr>
              <w:jc w:val="center"/>
              <w:rPr>
                <w:rFonts w:hint="default" w:eastAsia="方正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方正仿宋_GB2312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EE92E">
            <w:pPr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eastAsia="方正仿宋_GB2312" w:cs="Times New Roman"/>
                <w:b/>
                <w:bCs/>
                <w:sz w:val="28"/>
                <w:szCs w:val="28"/>
                <w:lang w:eastAsia="zh-CN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ED768">
            <w:pPr>
              <w:jc w:val="center"/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</w:pP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default" w:ascii="Times New Roman" w:hAnsi="Times New Roman" w:eastAsia="方正仿宋_GB2312" w:cs="Times New Roman"/>
                <w:sz w:val="28"/>
                <w:szCs w:val="28"/>
              </w:rPr>
              <w:t>万元</w:t>
            </w:r>
          </w:p>
        </w:tc>
      </w:tr>
    </w:tbl>
    <w:p w14:paraId="0F1D6EA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1D6D58BB-EFF0-4A8C-AF4C-29E337948AB4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BAAD9A2-909B-4C41-93D8-AA8AB0734C2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53C86104-B741-42B1-8FA8-F9F43517B231}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0F72A35-0ABB-4925-8559-6C139101607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564E8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BE452F"/>
    <w:rsid w:val="00DD478E"/>
    <w:rsid w:val="00E734AA"/>
    <w:rsid w:val="0385332D"/>
    <w:rsid w:val="069C7A9E"/>
    <w:rsid w:val="06E15F8D"/>
    <w:rsid w:val="06F51FE4"/>
    <w:rsid w:val="071840E9"/>
    <w:rsid w:val="0E76394B"/>
    <w:rsid w:val="10742A24"/>
    <w:rsid w:val="1246139A"/>
    <w:rsid w:val="12E84D0B"/>
    <w:rsid w:val="130527FD"/>
    <w:rsid w:val="13734411"/>
    <w:rsid w:val="16D50F3F"/>
    <w:rsid w:val="17CA39EC"/>
    <w:rsid w:val="17EFA2F2"/>
    <w:rsid w:val="17FF8AB8"/>
    <w:rsid w:val="190B617C"/>
    <w:rsid w:val="1AD06918"/>
    <w:rsid w:val="1B4D4249"/>
    <w:rsid w:val="1D014681"/>
    <w:rsid w:val="1E6A4663"/>
    <w:rsid w:val="1EBC3110"/>
    <w:rsid w:val="1F016D75"/>
    <w:rsid w:val="20665C82"/>
    <w:rsid w:val="217F5013"/>
    <w:rsid w:val="21E5472C"/>
    <w:rsid w:val="2256714A"/>
    <w:rsid w:val="244119C2"/>
    <w:rsid w:val="250B3DCF"/>
    <w:rsid w:val="253357AE"/>
    <w:rsid w:val="260D24A3"/>
    <w:rsid w:val="263306B3"/>
    <w:rsid w:val="28E41179"/>
    <w:rsid w:val="2A6E1037"/>
    <w:rsid w:val="2BCC0FDB"/>
    <w:rsid w:val="2CE83322"/>
    <w:rsid w:val="2DDB4C35"/>
    <w:rsid w:val="2E5A1FFE"/>
    <w:rsid w:val="30141411"/>
    <w:rsid w:val="31741628"/>
    <w:rsid w:val="32092151"/>
    <w:rsid w:val="363D46DF"/>
    <w:rsid w:val="36C51DC9"/>
    <w:rsid w:val="37843362"/>
    <w:rsid w:val="38D374B4"/>
    <w:rsid w:val="397A79F8"/>
    <w:rsid w:val="3A8C72D8"/>
    <w:rsid w:val="3CD218F9"/>
    <w:rsid w:val="41523008"/>
    <w:rsid w:val="41FA7928"/>
    <w:rsid w:val="42576B28"/>
    <w:rsid w:val="436308CC"/>
    <w:rsid w:val="43D30430"/>
    <w:rsid w:val="444924A1"/>
    <w:rsid w:val="47490A0A"/>
    <w:rsid w:val="484B47A6"/>
    <w:rsid w:val="49665C62"/>
    <w:rsid w:val="49E55AE5"/>
    <w:rsid w:val="4ADE4FCC"/>
    <w:rsid w:val="4B35377F"/>
    <w:rsid w:val="4CE67797"/>
    <w:rsid w:val="4D031C1F"/>
    <w:rsid w:val="4E962786"/>
    <w:rsid w:val="50574197"/>
    <w:rsid w:val="50D715FA"/>
    <w:rsid w:val="53DD2085"/>
    <w:rsid w:val="58B8154B"/>
    <w:rsid w:val="5A5C6F81"/>
    <w:rsid w:val="5BFB3A80"/>
    <w:rsid w:val="5C412A18"/>
    <w:rsid w:val="5D911697"/>
    <w:rsid w:val="60985FC5"/>
    <w:rsid w:val="629D5DBA"/>
    <w:rsid w:val="6466598A"/>
    <w:rsid w:val="66DB1226"/>
    <w:rsid w:val="674F611F"/>
    <w:rsid w:val="691579EA"/>
    <w:rsid w:val="69995F28"/>
    <w:rsid w:val="6A964D04"/>
    <w:rsid w:val="6D202B21"/>
    <w:rsid w:val="6E7F669F"/>
    <w:rsid w:val="6EBC3B8E"/>
    <w:rsid w:val="6F2F4269"/>
    <w:rsid w:val="73045C91"/>
    <w:rsid w:val="735F4F8D"/>
    <w:rsid w:val="73722F12"/>
    <w:rsid w:val="742142DC"/>
    <w:rsid w:val="78FB6DA8"/>
    <w:rsid w:val="797C1F0C"/>
    <w:rsid w:val="79FE86B3"/>
    <w:rsid w:val="7BEBDB07"/>
    <w:rsid w:val="7D003F5C"/>
    <w:rsid w:val="ED7FDF2A"/>
    <w:rsid w:val="F2FFFCC8"/>
    <w:rsid w:val="FF6D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Balloon Text"/>
    <w:basedOn w:val="1"/>
    <w:link w:val="18"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字符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qFormat/>
    <w:uiPriority w:val="0"/>
    <w:rPr>
      <w:kern w:val="2"/>
      <w:sz w:val="18"/>
      <w:szCs w:val="18"/>
    </w:rPr>
  </w:style>
  <w:style w:type="character" w:customStyle="1" w:styleId="18">
    <w:name w:val="批注框文本 字符"/>
    <w:basedOn w:val="12"/>
    <w:link w:val="6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235</Words>
  <Characters>241</Characters>
  <Lines>2</Lines>
  <Paragraphs>1</Paragraphs>
  <TotalTime>0</TotalTime>
  <ScaleCrop>false</ScaleCrop>
  <LinksUpToDate>false</LinksUpToDate>
  <CharactersWithSpaces>248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2025-07-21T07:32:00Z</dcterms:created>
  <dc:creator>成都zj-胡萍</dc:creator>
  <cp:lastModifiedBy>WPS_1685093391</cp:lastModifiedBy>
  <cp:lastPrinted>2025-07-21T06:36:00Z</cp:lastPrinted>
  <dcterms:modified xsi:type="dcterms:W3CDTF">2026-08-19T08:48:15Z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4ECED575B6F2469486CC32B7ACF72A14_13</vt:lpwstr>
  </property>
  <property fmtid="{D5CDD505-2E9C-101B-9397-08002B2CF9AE}" pid="4" name="KSOTemplateDocerSaveRecord">
    <vt:lpwstr>eyJoZGlkIjoiZmE4YzE3OTM3NmJiYTIzMjhmNmEwMzE0ZjI1ZjJlYjAiLCJ1c2VySWQiOiIxNDk2NzQ2ODcxIn0=</vt:lpwstr>
  </property>
</Properties>
</file>