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DE39D">
      <w:pPr>
        <w:widowControl/>
        <w:jc w:val="left"/>
        <w:rPr>
          <w:rFonts w:hint="default" w:ascii="方正黑体_GBK" w:hAnsi="仿宋" w:eastAsia="方正黑体_GBK" w:cs="仿宋"/>
          <w:kern w:val="0"/>
          <w:sz w:val="30"/>
          <w:szCs w:val="30"/>
          <w:lang w:val="en-US"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3</w:t>
      </w:r>
    </w:p>
    <w:p w14:paraId="75963A63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63A0CCBD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关于成都武侯祠博物馆匾额楹联检查维护项目</w:t>
      </w:r>
      <w:r>
        <w:rPr>
          <w:rFonts w:hint="eastAsia" w:ascii="方正小标宋_GBK" w:eastAsia="方正小标宋_GBK"/>
          <w:color w:val="000000"/>
          <w:sz w:val="44"/>
          <w:szCs w:val="44"/>
        </w:rPr>
        <w:t>价格调查公告的回复</w:t>
      </w:r>
    </w:p>
    <w:p w14:paraId="083BD90B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32694901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7B0CBAC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贵单位于2026年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月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日发</w:t>
      </w:r>
      <w:r>
        <w:rPr>
          <w:rFonts w:hint="eastAsia" w:eastAsia="方正仿宋_GBK"/>
          <w:kern w:val="0"/>
          <w:sz w:val="32"/>
          <w:szCs w:val="30"/>
        </w:rPr>
        <w:t>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kern w:val="0"/>
          <w:sz w:val="32"/>
          <w:szCs w:val="30"/>
        </w:rPr>
        <w:t>成都武侯祠博物馆匾额楹联检查维护项目价格调查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的</w:t>
      </w:r>
      <w:bookmarkStart w:id="0" w:name="_GoBack"/>
      <w:bookmarkEnd w:id="0"/>
      <w:r>
        <w:rPr>
          <w:rFonts w:hint="eastAsia" w:eastAsia="方正仿宋_GBK"/>
          <w:kern w:val="0"/>
          <w:sz w:val="32"/>
          <w:szCs w:val="30"/>
        </w:rPr>
        <w:t>公告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》收悉。经对项目内容进行认真研究，按</w:t>
      </w:r>
      <w:r>
        <w:rPr>
          <w:rFonts w:eastAsia="方正仿宋_GBK"/>
          <w:color w:val="000000"/>
          <w:sz w:val="32"/>
          <w:szCs w:val="30"/>
        </w:rPr>
        <w:t>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79F709C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55527D09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4BE97DF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57B046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703E9088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A1B500E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D16E31A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7EF53F07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5AFF4607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p w14:paraId="7984B5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C7522"/>
    <w:rsid w:val="3D4C7522"/>
    <w:rsid w:val="53A7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301</Characters>
  <Lines>0</Lines>
  <Paragraphs>0</Paragraphs>
  <TotalTime>1</TotalTime>
  <ScaleCrop>false</ScaleCrop>
  <LinksUpToDate>false</LinksUpToDate>
  <CharactersWithSpaces>308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2026-06-10T08:18:00Z</dcterms:created>
  <dc:creator>Tsring</dc:creator>
  <cp:lastModifiedBy>Tsring</cp:lastModifiedBy>
  <dcterms:modified xsi:type="dcterms:W3CDTF">2026-06-11T09:50:43Z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9EAD73DC9512400EB033B3BA845CA23D_11</vt:lpwstr>
  </property>
  <property fmtid="{D5CDD505-2E9C-101B-9397-08002B2CF9AE}" pid="4" name="KSOTemplateDocerSaveRecord">
    <vt:lpwstr>eyJoZGlkIjoiZDI1ZTAwODFlYzNjZWE1YzRlYjdlODU3OGE0OGYxYzQiLCJ1c2VySWQiOiIyMTY0OTkwNzAifQ==</vt:lpwstr>
  </property>
</Properties>
</file>