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829CD"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3" w:name="_GoBack"/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成都武侯祠博物馆</w:t>
      </w:r>
    </w:p>
    <w:p w14:paraId="5D8F8496"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电脑及打印设备维修维护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项目报价表</w:t>
      </w:r>
    </w:p>
    <w:bookmarkEnd w:id="3"/>
    <w:p w14:paraId="1B93BAA1">
      <w:pPr>
        <w:spacing w:line="560" w:lineRule="exact"/>
        <w:jc w:val="center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554"/>
        <w:gridCol w:w="1289"/>
        <w:gridCol w:w="1417"/>
        <w:gridCol w:w="1559"/>
        <w:gridCol w:w="1535"/>
      </w:tblGrid>
      <w:tr w14:paraId="0715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2173" w:type="dxa"/>
            <w:vAlign w:val="center"/>
          </w:tcPr>
          <w:p w14:paraId="2A3CD5F2"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554" w:type="dxa"/>
            <w:vAlign w:val="center"/>
          </w:tcPr>
          <w:p w14:paraId="5F5DFD32"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 w14:paraId="06FCBEA2"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17" w:type="dxa"/>
            <w:vAlign w:val="center"/>
          </w:tcPr>
          <w:p w14:paraId="7BD68555"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7EC0D2A2"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35" w:type="dxa"/>
            <w:vAlign w:val="center"/>
          </w:tcPr>
          <w:p w14:paraId="32B92060">
            <w:pPr>
              <w:spacing w:line="560" w:lineRule="exact"/>
              <w:jc w:val="center"/>
              <w:rPr>
                <w:rFonts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2B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173" w:type="dxa"/>
            <w:vAlign w:val="center"/>
          </w:tcPr>
          <w:p w14:paraId="79507527"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报价（下浮率%）</w:t>
            </w:r>
          </w:p>
        </w:tc>
        <w:tc>
          <w:tcPr>
            <w:tcW w:w="7354" w:type="dxa"/>
            <w:gridSpan w:val="5"/>
            <w:tcBorders>
              <w:bottom w:val="single" w:color="auto" w:sz="4" w:space="0"/>
            </w:tcBorders>
            <w:vAlign w:val="center"/>
          </w:tcPr>
          <w:p w14:paraId="2EFA3D68">
            <w:pPr>
              <w:spacing w:line="560" w:lineRule="exact"/>
              <w:jc w:val="center"/>
              <w:rPr>
                <w:rFonts w:hint="default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A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2173" w:type="dxa"/>
            <w:vAlign w:val="center"/>
          </w:tcPr>
          <w:p w14:paraId="35EB417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报价有效期</w:t>
            </w:r>
          </w:p>
        </w:tc>
        <w:tc>
          <w:tcPr>
            <w:tcW w:w="7354" w:type="dxa"/>
            <w:gridSpan w:val="5"/>
            <w:vAlign w:val="center"/>
          </w:tcPr>
          <w:p w14:paraId="3ECDD057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一年</w:t>
            </w:r>
          </w:p>
        </w:tc>
      </w:tr>
      <w:tr w14:paraId="1A9E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3" w:hRule="atLeast"/>
          <w:jc w:val="center"/>
        </w:trPr>
        <w:tc>
          <w:tcPr>
            <w:tcW w:w="2173" w:type="dxa"/>
            <w:vAlign w:val="center"/>
          </w:tcPr>
          <w:p w14:paraId="63DF5388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96650590"/>
            <w:r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售后服务</w:t>
            </w:r>
          </w:p>
        </w:tc>
        <w:tc>
          <w:tcPr>
            <w:tcW w:w="7354" w:type="dxa"/>
            <w:gridSpan w:val="5"/>
            <w:vAlign w:val="center"/>
          </w:tcPr>
          <w:p w14:paraId="7223EB68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"/>
            <w:bookmarkStart w:id="2" w:name="OLE_LINK1"/>
            <w:r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电脑换主板，</w:t>
            </w:r>
            <w:r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CPU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，硬盘，内存，显卡，电源，网卡，质保壹年（除人为原因外，如雷击，电击，电压异常烧坏，拆卸，浸水，碰撞）。</w:t>
            </w:r>
          </w:p>
          <w:p w14:paraId="50A56951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打印机换组件、转印带、搓纸轮、主板零配件质保叁个月（除人为原因外，如雷击，电击，电压异常烧坏，拆卸，浸水，碰撞）。</w:t>
            </w:r>
          </w:p>
          <w:p w14:paraId="36C0E774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复印机主板、成像组件、搓纸轮、感光鼓、鼓主件、定影组件、分离棍硬件类配件质保叁个月，电源板除人为原因外质保叁个月，易耗品类显影仓，废粉仓，载体在使用原装墨粉的情况下相同故障，质保贰万张。（除人为原因外，如雷击，电击，电压异常烧坏，拆卸，浸水，碰撞）。</w:t>
            </w:r>
            <w:bookmarkEnd w:id="1"/>
            <w:bookmarkEnd w:id="2"/>
          </w:p>
        </w:tc>
      </w:tr>
      <w:bookmarkEnd w:id="0"/>
      <w:tr w14:paraId="51D1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2173" w:type="dxa"/>
            <w:vAlign w:val="center"/>
          </w:tcPr>
          <w:p w14:paraId="3DA6E6E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法定代表人或授权代表签字及签字时间</w:t>
            </w:r>
          </w:p>
        </w:tc>
        <w:tc>
          <w:tcPr>
            <w:tcW w:w="7354" w:type="dxa"/>
            <w:gridSpan w:val="5"/>
            <w:vAlign w:val="center"/>
          </w:tcPr>
          <w:p w14:paraId="2148CCD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0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2173" w:type="dxa"/>
            <w:vAlign w:val="center"/>
          </w:tcPr>
          <w:p w14:paraId="4784E88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354" w:type="dxa"/>
            <w:gridSpan w:val="5"/>
            <w:vAlign w:val="center"/>
          </w:tcPr>
          <w:p w14:paraId="65185C32">
            <w:pPr>
              <w:rPr>
                <w:rFonts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1.供应商的报价应包含所有的运费、材料、包装、检测、税、物料上涨，人工工资上涨等与本项目有关的一切费用。</w:t>
            </w:r>
          </w:p>
          <w:p w14:paraId="3F4488C9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2.供应商保证以上维修配件材料是全新、未使用过且在质保期内的原厂原装合格正品，并完全符合生产企业或国家规定的质量、规格和性能要求。</w:t>
            </w:r>
          </w:p>
        </w:tc>
      </w:tr>
    </w:tbl>
    <w:p w14:paraId="41B8A18A">
      <w:pPr>
        <w:jc w:val="left"/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注：供应商须在供应商法定代表人或授权代表签字处盖章</w:t>
      </w:r>
    </w:p>
    <w:p w14:paraId="2F1B5A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3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2026-03-23T08:16:53Z</dcterms:created>
  <dc:creator>admin</dc:creator>
  <cp:lastModifiedBy>王明亮</cp:lastModifiedBy>
  <dcterms:modified xsi:type="dcterms:W3CDTF">2026-03-23T08:17:06Z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eyJoZGlkIjoiNDJhNWI3MDhiYzZiNTU0NGFmYzhkMWU1YWE1NDNkNjUiLCJ1c2VySWQiOiIyNzgzMjYzOTQifQ==</vt:lpwstr>
  </property>
  <property fmtid="{D5CDD505-2E9C-101B-9397-08002B2CF9AE}" pid="4" name="ICV">
    <vt:lpwstr>37629403173C402AA66F43ED4BE2DD49_12</vt:lpwstr>
  </property>
</Properties>
</file>